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A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茂名滨海新区网箱“木改塑”海洋产业园项目</w:t>
      </w:r>
      <w:r>
        <w:rPr>
          <w:rFonts w:hint="default" w:ascii="Times New Roman" w:hAnsi="Times New Roman" w:cs="Times New Roman"/>
          <w:b/>
          <w:sz w:val="32"/>
          <w:szCs w:val="32"/>
        </w:rPr>
        <w:t>环境影响报告书</w:t>
      </w:r>
    </w:p>
    <w:p w14:paraId="5E8D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第三次公示（报批前公示）</w:t>
      </w:r>
    </w:p>
    <w:p w14:paraId="763661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我单位委托广州蓝澈海洋技术有限公司编制的《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茂名滨海新区网箱“木改塑”海洋产业园项目</w:t>
      </w:r>
      <w:r>
        <w:rPr>
          <w:rFonts w:hint="default" w:ascii="Times New Roman" w:hAnsi="Times New Roman" w:cs="Times New Roman"/>
          <w:sz w:val="24"/>
          <w:szCs w:val="24"/>
        </w:rPr>
        <w:t>环境影响报告书》已基本编制完成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拟进行报批</w:t>
      </w:r>
      <w:r>
        <w:rPr>
          <w:rFonts w:hint="default" w:ascii="Times New Roman" w:hAnsi="Times New Roman" w:cs="Times New Roman"/>
          <w:sz w:val="24"/>
          <w:szCs w:val="24"/>
        </w:rPr>
        <w:t>，按照生态环境部部令第4号文件《环境影响评价公众参与办法》（2019年1月1日起施行）的有关规定，现将该项目拟报批的环境影响报告书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公示稿</w:t>
      </w:r>
      <w:r>
        <w:rPr>
          <w:rFonts w:hint="default" w:ascii="Times New Roman" w:hAnsi="Times New Roman" w:cs="Times New Roman"/>
          <w:sz w:val="24"/>
          <w:szCs w:val="24"/>
        </w:rPr>
        <w:t>全文和公众参与说明向公众公开。</w:t>
      </w:r>
    </w:p>
    <w:p w14:paraId="0338C9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环境影响报告书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公示</w:t>
      </w:r>
      <w:r>
        <w:rPr>
          <w:rFonts w:hint="default" w:ascii="Times New Roman" w:hAnsi="Times New Roman" w:cs="Times New Roman"/>
          <w:sz w:val="24"/>
          <w:szCs w:val="24"/>
        </w:rPr>
        <w:t>稿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全文</w:t>
      </w:r>
      <w:r>
        <w:rPr>
          <w:rFonts w:hint="default" w:ascii="Times New Roman" w:hAnsi="Times New Roman" w:cs="Times New Roman"/>
          <w:sz w:val="24"/>
          <w:szCs w:val="24"/>
        </w:rPr>
        <w:t>和公众参与说明详见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网络链接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 w14:paraId="4B9D80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链接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https://pan.baidu.com/s/1j_HN_PkvkOKGGAkerCBL1A</w:t>
      </w:r>
    </w:p>
    <w:p w14:paraId="79AD29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（提取码：bggs）</w:t>
      </w:r>
    </w:p>
    <w:p w14:paraId="7CB0D0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如需查阅纸质报告书可联系我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单位或环评单位：</w:t>
      </w:r>
    </w:p>
    <w:p w14:paraId="5496BF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建设单位联系人：石先生，电话：0668-5994690，邮箱：323431302@qq.com</w:t>
      </w:r>
    </w:p>
    <w:p w14:paraId="735232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环评单位联系人：宋工，电话：17765260053，邮箱：467910378@qq.com</w:t>
      </w:r>
    </w:p>
    <w:p w14:paraId="6EE153AC"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4E33E2CA">
      <w:pPr>
        <w:spacing w:line="400" w:lineRule="exact"/>
        <w:ind w:firstLine="480" w:firstLineChars="20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3B8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建设单位：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茂名滨海发展集团有限公司</w:t>
      </w:r>
    </w:p>
    <w:p w14:paraId="7A37F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联 系 人：石先生</w:t>
      </w:r>
    </w:p>
    <w:p w14:paraId="31AB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联系电话：0668-5994690</w:t>
      </w:r>
    </w:p>
    <w:p w14:paraId="48FF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 公示日期：202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日</w:t>
      </w:r>
    </w:p>
    <w:p w14:paraId="47ECB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DExZmY0ZTEwNjNlYjI5ZDQ1Yjc2OTcwZGJhZjUifQ=="/>
  </w:docVars>
  <w:rsids>
    <w:rsidRoot w:val="6D307A74"/>
    <w:rsid w:val="02220F63"/>
    <w:rsid w:val="0EA51596"/>
    <w:rsid w:val="10A03166"/>
    <w:rsid w:val="12744159"/>
    <w:rsid w:val="12DE7825"/>
    <w:rsid w:val="145C2994"/>
    <w:rsid w:val="18B1051C"/>
    <w:rsid w:val="20FF7332"/>
    <w:rsid w:val="2BC04516"/>
    <w:rsid w:val="300D20E3"/>
    <w:rsid w:val="30BF49C1"/>
    <w:rsid w:val="33365E13"/>
    <w:rsid w:val="34D67F04"/>
    <w:rsid w:val="397B72CC"/>
    <w:rsid w:val="3B380F9A"/>
    <w:rsid w:val="3D7C6C47"/>
    <w:rsid w:val="444D4706"/>
    <w:rsid w:val="53F21C60"/>
    <w:rsid w:val="59F92806"/>
    <w:rsid w:val="6D307A74"/>
    <w:rsid w:val="744E0DE1"/>
    <w:rsid w:val="7844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【正文】 Char Char"/>
    <w:qFormat/>
    <w:uiPriority w:val="0"/>
    <w:rPr>
      <w:rFonts w:eastAsia="宋体"/>
      <w:kern w:val="2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430</Characters>
  <Lines>0</Lines>
  <Paragraphs>0</Paragraphs>
  <TotalTime>0</TotalTime>
  <ScaleCrop>false</ScaleCrop>
  <LinksUpToDate>false</LinksUpToDate>
  <CharactersWithSpaces>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2024-01-22T05:02:00Z</dcterms:created>
  <dc:creator>Administrator</dc:creator>
  <cp:lastModifiedBy>00</cp:lastModifiedBy>
  <dcterms:modified xsi:type="dcterms:W3CDTF">2026-06-10T08:13:55Z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FFBF3CA287D642A1951910EDD5FA1912_13</vt:lpwstr>
  </property>
  <property fmtid="{D5CDD505-2E9C-101B-9397-08002B2CF9AE}" pid="4" name="KSOTemplateDocerSaveRecord">
    <vt:lpwstr>eyJoZGlkIjoiMGQ4NThiZWY3ZGI4ZDE5NDlhNTJjNjNiMGMxMmY5OGEiLCJ1c2VySWQiOiI1ODM4NjUwMjQifQ==</vt:lpwstr>
  </property>
</Properties>
</file>